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8A361D" w:rsidRPr="008A361D" w:rsidRDefault="008A361D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945E7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45E7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تك 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>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558"/>
        <w:gridCol w:w="709"/>
        <w:gridCol w:w="708"/>
        <w:gridCol w:w="709"/>
        <w:gridCol w:w="576"/>
        <w:gridCol w:w="1409"/>
      </w:tblGrid>
      <w:tr w:rsidR="00D17927" w:rsidRPr="003A0142" w:rsidTr="00E0090B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65" w:type="dxa"/>
            <w:gridSpan w:val="7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E0090B">
        <w:trPr>
          <w:trHeight w:hRule="exact" w:val="1893"/>
        </w:trPr>
        <w:tc>
          <w:tcPr>
            <w:tcW w:w="10773" w:type="dxa"/>
            <w:gridSpan w:val="14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945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="00945E7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E0090B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65" w:type="dxa"/>
            <w:gridSpan w:val="7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DC38CD" w:rsidRPr="004F3438" w:rsidTr="00E0090B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Default="00DD6F9F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2E3BC3" w:rsidRDefault="00DD6F9F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D6F9F" w:rsidRDefault="00DD6F9F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2F1E43" w:rsidRDefault="002F1E43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4A4650" w:rsidRDefault="00DD6F9F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08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576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DC38CD" w:rsidRPr="004F3438" w:rsidTr="00E0090B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DD6F9F" w:rsidRPr="001B20E0" w:rsidRDefault="00DD6F9F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5"/>
                <w:szCs w:val="15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7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DD6F9F" w:rsidRPr="00DD6F9F" w:rsidRDefault="00DD6F9F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D6F9F" w:rsidRPr="004F3438" w:rsidTr="00E0090B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7927" w:rsidRPr="001B20E0" w:rsidRDefault="00025C13" w:rsidP="002C06C2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E0090B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AC1876" w:rsidRPr="001B20E0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558" w:type="dxa"/>
            <w:tcBorders>
              <w:top w:val="single" w:sz="4" w:space="0" w:color="auto"/>
              <w:tr2bl w:val="nil"/>
            </w:tcBorders>
            <w:vAlign w:val="center"/>
          </w:tcPr>
          <w:p w:rsidR="00AC1876" w:rsidRPr="001B20E0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E0090B">
        <w:trPr>
          <w:trHeight w:hRule="exact" w:val="285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835"/>
        <w:gridCol w:w="709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1B20E0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1B20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1B20E0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Pr="001B20E0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1B20E0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1B20E0">
              <w:rPr>
                <w:rFonts w:cs="B Yagut"/>
                <w:sz w:val="22"/>
                <w:szCs w:val="22"/>
              </w:rPr>
              <w:sym w:font="Wingdings" w:char="F0FC"/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1B20E0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8A361D">
        <w:trPr>
          <w:trHeight w:val="1271"/>
        </w:trPr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B82763" w:rsidRDefault="00B82763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B82763" w:rsidRDefault="00B82763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025C13" w:rsidRPr="004D2CB4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  <w:gridCol w:w="1984"/>
        <w:gridCol w:w="520"/>
        <w:gridCol w:w="520"/>
        <w:gridCol w:w="520"/>
      </w:tblGrid>
      <w:tr w:rsidR="001B20E0" w:rsidRPr="001B20E0" w:rsidTr="00EF2253">
        <w:trPr>
          <w:trHeight w:val="144"/>
        </w:trPr>
        <w:tc>
          <w:tcPr>
            <w:tcW w:w="921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B20E0" w:rsidRPr="00574B5A" w:rsidRDefault="00530FBA" w:rsidP="00EF2253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="001B20E0" w:rsidRPr="00574B5A">
              <w:rPr>
                <w:rFonts w:cs="B Titr" w:hint="cs"/>
                <w:b/>
                <w:bCs/>
                <w:rtl/>
              </w:rPr>
              <w:t>- تأسيسات بهداشتي و عوامل زيان آور محيط كار (مواد 156 و 91 قانون كار)</w:t>
            </w:r>
          </w:p>
          <w:p w:rsidR="001B20E0" w:rsidRPr="001B20E0" w:rsidRDefault="001B20E0" w:rsidP="00EF2253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B20E0" w:rsidRPr="001B20E0" w:rsidRDefault="001B20E0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  <w:r w:rsidRPr="00574B5A">
              <w:rPr>
                <w:rFonts w:cs="B Yagut" w:hint="cs"/>
                <w:b/>
                <w:bCs/>
                <w:rtl/>
              </w:rPr>
              <w:t>نوبت</w:t>
            </w:r>
          </w:p>
        </w:tc>
      </w:tr>
      <w:tr w:rsidR="006007E5" w:rsidRPr="001B20E0" w:rsidTr="00EF2253">
        <w:trPr>
          <w:trHeight w:val="131"/>
        </w:trPr>
        <w:tc>
          <w:tcPr>
            <w:tcW w:w="9213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07E5" w:rsidRPr="001B20E0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6007E5" w:rsidRPr="001B20E0" w:rsidTr="00200060">
        <w:trPr>
          <w:trHeight w:val="409"/>
        </w:trPr>
        <w:tc>
          <w:tcPr>
            <w:tcW w:w="9213" w:type="dxa"/>
            <w:gridSpan w:val="2"/>
            <w:tcBorders>
              <w:top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1- آيا ساختمان و فضاي اين واحد مناسب است؟  الف) بله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2- آيا تهويه عمومي اين واحد مناسب است؟         الف) بله 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03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3- آیا در اين واحد صداي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زيان آور وجود دارد؟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4- آیا براي شاغلینی که در مواجهه با صدا قرار دارند، وسایل حفاظت فردی مناسب تهيه و در اختيار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5- آیا در اين واحد عامل زيان آور ارتعاش وجود دارد؟</w:t>
            </w:r>
          </w:p>
          <w:p w:rsidR="006007E5" w:rsidRPr="006007E5" w:rsidRDefault="006007E5" w:rsidP="006007E5">
            <w:pPr>
              <w:spacing w:line="276" w:lineRule="auto"/>
              <w:jc w:val="both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68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7- آیا وضعيت روشنايي اين واحد نامناسب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       ب)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 ج)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2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8- آيا در اين واحد پرتوهاي زيان آور وجود دارد</w:t>
            </w:r>
            <w:r w:rsidRPr="006007E5">
              <w:rPr>
                <w:rFonts w:cs="B Yagut" w:hint="cs"/>
                <w:sz w:val="17"/>
                <w:szCs w:val="17"/>
                <w:rtl/>
              </w:rPr>
              <w:t xml:space="preserve">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1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9- در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صورت وجود پرتوهاي زيان آور نوع پرتو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را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به تفكيك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مشخص كنيد: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يونيزان: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ايكس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گاما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(c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آلفا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(d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بتا     غيريونيزان: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ماوراء بنفش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مادون قرمز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مايكروويو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امواج راديوي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امواج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مغناطيسي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10- آیا برای شاغلینی که در مواجهه با پرتو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3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11- آيا در اين واحد استرس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حرارتي زيان آور وجود دارد؟ در صورت وجود نوع آن را تعيين كنيد: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گرماو رطوبت  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سرما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87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12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-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آیا در این واحد عامل زیان آور شیمیایی وجود دارد؟ 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1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13- در صورت وجود عامل زیان آور شیمیایی، نوع آن را  تعيين كنيد؟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آئروسل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: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سيليس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c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جيوه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(d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آزبست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كادميوم  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نيكل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6007E5" w:rsidRPr="006007E5" w:rsidRDefault="006007E5" w:rsidP="00291479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گاز و بخار: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j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بنزن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k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تولوئن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l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تربانطين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m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)فرمالدهيد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n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)مونوكسيدكربن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o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)تتراكلريد كربن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(p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اسيد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(q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باز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291479">
              <w:rPr>
                <w:rFonts w:cs="B Yagut"/>
                <w:b/>
                <w:bCs/>
                <w:sz w:val="17"/>
                <w:szCs w:val="17"/>
                <w:lang w:bidi="fa-IR"/>
              </w:rPr>
              <w:t>r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="00291479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 w:val="restart"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سيليس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سرب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23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جيوه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9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15- آلاينده هاي شيميايي با چه روشي كنترل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تغيير پروسه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ب) جايگزيني و حذف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ج) تهويه عمومي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د) تهويه موضعي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ه) كنترل نشده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و) موضوعيت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16-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73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17- آيا شاغلين اين واحد در مواجهه با عوامل بيولوژيكي  زيان آور قرار دارند؟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الف) بله- (تعداد افراد در معرض ثبت شود)                                                          </w:t>
            </w:r>
            <w:r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ب) خير                                       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18-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9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19- آيا ايستگاه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كارنامناسب بوده و شاغلين در وضعيت بدني نامناسب كار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20- آيا شاغلين اين واحد از ابزار كار نامناسب استفاده مي 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EF2253">
        <w:trPr>
          <w:cantSplit/>
          <w:trHeight w:val="603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21- آيا در اين واحد حمل دستي بار بصورت نامناسب انجام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شود؟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الف)بله-تعداد افراد در معرض ثبت شود     ب)خير-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339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22- مجموع تعداد شاغلین در مواجهه با عوامل زيان آور شغلي اين واحد چند نفرند؟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</w:tbl>
    <w:p w:rsidR="00D17927" w:rsidRDefault="00D17927" w:rsidP="008A361D">
      <w:pPr>
        <w:rPr>
          <w:lang w:bidi="fa-IR"/>
        </w:rPr>
      </w:pPr>
    </w:p>
    <w:sectPr w:rsidR="00D17927" w:rsidSect="004D2CB4">
      <w:pgSz w:w="11907" w:h="16839" w:code="9"/>
      <w:pgMar w:top="284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27"/>
    <w:rsid w:val="00010B09"/>
    <w:rsid w:val="00022BEB"/>
    <w:rsid w:val="00025C13"/>
    <w:rsid w:val="00055203"/>
    <w:rsid w:val="00056219"/>
    <w:rsid w:val="00075A98"/>
    <w:rsid w:val="000806D1"/>
    <w:rsid w:val="000B5E62"/>
    <w:rsid w:val="000D59B3"/>
    <w:rsid w:val="0012387A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B20E0"/>
    <w:rsid w:val="001D13DF"/>
    <w:rsid w:val="001F5646"/>
    <w:rsid w:val="001F794C"/>
    <w:rsid w:val="00230D49"/>
    <w:rsid w:val="00291479"/>
    <w:rsid w:val="002C06C2"/>
    <w:rsid w:val="002C08B1"/>
    <w:rsid w:val="002C1196"/>
    <w:rsid w:val="002C3C3D"/>
    <w:rsid w:val="002F1E43"/>
    <w:rsid w:val="002F75D9"/>
    <w:rsid w:val="003030E7"/>
    <w:rsid w:val="0033511A"/>
    <w:rsid w:val="0035260A"/>
    <w:rsid w:val="00381334"/>
    <w:rsid w:val="003C77C6"/>
    <w:rsid w:val="003D4C75"/>
    <w:rsid w:val="003E1B9C"/>
    <w:rsid w:val="00402C51"/>
    <w:rsid w:val="00434A61"/>
    <w:rsid w:val="00467C43"/>
    <w:rsid w:val="00475214"/>
    <w:rsid w:val="004A1F80"/>
    <w:rsid w:val="004A347E"/>
    <w:rsid w:val="004B00E8"/>
    <w:rsid w:val="004C073D"/>
    <w:rsid w:val="004C4B94"/>
    <w:rsid w:val="004C5559"/>
    <w:rsid w:val="004D2CB4"/>
    <w:rsid w:val="00513ECD"/>
    <w:rsid w:val="00513FA4"/>
    <w:rsid w:val="00530FBA"/>
    <w:rsid w:val="00546B1B"/>
    <w:rsid w:val="00551793"/>
    <w:rsid w:val="00556B46"/>
    <w:rsid w:val="00565B54"/>
    <w:rsid w:val="00574B5A"/>
    <w:rsid w:val="0058342C"/>
    <w:rsid w:val="005A2EB9"/>
    <w:rsid w:val="005E0160"/>
    <w:rsid w:val="005F71B0"/>
    <w:rsid w:val="005F7257"/>
    <w:rsid w:val="006007E5"/>
    <w:rsid w:val="006179E4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361D"/>
    <w:rsid w:val="008A7416"/>
    <w:rsid w:val="008B22E7"/>
    <w:rsid w:val="00903285"/>
    <w:rsid w:val="00922985"/>
    <w:rsid w:val="00941B17"/>
    <w:rsid w:val="00945E7A"/>
    <w:rsid w:val="00962173"/>
    <w:rsid w:val="0096595D"/>
    <w:rsid w:val="009E58B5"/>
    <w:rsid w:val="00A140E8"/>
    <w:rsid w:val="00A44F71"/>
    <w:rsid w:val="00A504F8"/>
    <w:rsid w:val="00A550F8"/>
    <w:rsid w:val="00A657B4"/>
    <w:rsid w:val="00A8173E"/>
    <w:rsid w:val="00A94153"/>
    <w:rsid w:val="00AC1876"/>
    <w:rsid w:val="00B82763"/>
    <w:rsid w:val="00B84D00"/>
    <w:rsid w:val="00BC09CE"/>
    <w:rsid w:val="00BD7F16"/>
    <w:rsid w:val="00BF7ECF"/>
    <w:rsid w:val="00C23CBC"/>
    <w:rsid w:val="00C25E09"/>
    <w:rsid w:val="00C962A1"/>
    <w:rsid w:val="00D0466C"/>
    <w:rsid w:val="00D17927"/>
    <w:rsid w:val="00D52E13"/>
    <w:rsid w:val="00DC38CD"/>
    <w:rsid w:val="00DD678E"/>
    <w:rsid w:val="00DD6F9F"/>
    <w:rsid w:val="00E0090B"/>
    <w:rsid w:val="00E05853"/>
    <w:rsid w:val="00E3769B"/>
    <w:rsid w:val="00E670AB"/>
    <w:rsid w:val="00EA6387"/>
    <w:rsid w:val="00EA79BC"/>
    <w:rsid w:val="00EC10F9"/>
    <w:rsid w:val="00EF2253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731D-7D5B-4CBB-BBCD-844FA71C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pc</cp:lastModifiedBy>
  <cp:revision>3</cp:revision>
  <cp:lastPrinted>2015-02-08T08:38:00Z</cp:lastPrinted>
  <dcterms:created xsi:type="dcterms:W3CDTF">2015-03-16T10:54:00Z</dcterms:created>
  <dcterms:modified xsi:type="dcterms:W3CDTF">2015-03-26T04:33:00Z</dcterms:modified>
</cp:coreProperties>
</file>